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2B2A" w14:textId="77777777" w:rsidR="001C1F36" w:rsidRPr="001C1F36" w:rsidRDefault="001C1F36" w:rsidP="001C1F36">
      <w:pPr>
        <w:widowControl w:val="0"/>
        <w:spacing w:before="1" w:after="0" w:line="241" w:lineRule="auto"/>
        <w:ind w:right="720"/>
        <w:jc w:val="center"/>
        <w:rPr>
          <w:b/>
        </w:rPr>
      </w:pPr>
      <w:r w:rsidRPr="001C1F36">
        <w:rPr>
          <w:b/>
        </w:rPr>
        <w:t>Notice of City Employment</w:t>
      </w:r>
    </w:p>
    <w:p w14:paraId="4D61D4CE" w14:textId="77777777" w:rsidR="001C1F36" w:rsidRPr="001C1F36" w:rsidRDefault="001C1F36" w:rsidP="001C1F36">
      <w:pPr>
        <w:widowControl w:val="0"/>
        <w:spacing w:before="1" w:after="0" w:line="241" w:lineRule="auto"/>
        <w:ind w:right="720"/>
        <w:jc w:val="center"/>
        <w:rPr>
          <w:b/>
        </w:rPr>
      </w:pPr>
    </w:p>
    <w:p w14:paraId="3D2DC7EA" w14:textId="607A2FAB" w:rsidR="001C1F36" w:rsidRPr="001C1F36" w:rsidRDefault="001C1F36" w:rsidP="001C1F36">
      <w:pPr>
        <w:widowControl w:val="0"/>
        <w:spacing w:before="1" w:after="0" w:line="241" w:lineRule="auto"/>
        <w:ind w:right="720"/>
        <w:jc w:val="center"/>
        <w:rPr>
          <w:b/>
        </w:rPr>
      </w:pPr>
      <w:r w:rsidRPr="001C1F36">
        <w:rPr>
          <w:b/>
        </w:rPr>
        <w:t xml:space="preserve">Applications </w:t>
      </w:r>
      <w:r w:rsidRPr="00597042">
        <w:rPr>
          <w:b/>
        </w:rPr>
        <w:t xml:space="preserve">will be accepted from April </w:t>
      </w:r>
      <w:r w:rsidR="00DB7884" w:rsidRPr="00597042">
        <w:rPr>
          <w:b/>
        </w:rPr>
        <w:t>14</w:t>
      </w:r>
      <w:r w:rsidR="00DB7884" w:rsidRPr="00597042">
        <w:rPr>
          <w:b/>
          <w:vertAlign w:val="superscript"/>
        </w:rPr>
        <w:t>th</w:t>
      </w:r>
      <w:r w:rsidR="00DB7884" w:rsidRPr="00597042">
        <w:rPr>
          <w:b/>
        </w:rPr>
        <w:t xml:space="preserve">, </w:t>
      </w:r>
      <w:r w:rsidR="00740B94" w:rsidRPr="00597042">
        <w:rPr>
          <w:b/>
        </w:rPr>
        <w:t>2025,</w:t>
      </w:r>
      <w:r w:rsidR="00DB7884" w:rsidRPr="00597042">
        <w:rPr>
          <w:b/>
        </w:rPr>
        <w:t xml:space="preserve"> to April 25</w:t>
      </w:r>
      <w:r w:rsidR="00DB7884" w:rsidRPr="00597042">
        <w:rPr>
          <w:b/>
          <w:vertAlign w:val="superscript"/>
        </w:rPr>
        <w:t>th</w:t>
      </w:r>
      <w:r w:rsidR="00DB7884" w:rsidRPr="00597042">
        <w:rPr>
          <w:b/>
        </w:rPr>
        <w:t xml:space="preserve">, </w:t>
      </w:r>
      <w:r w:rsidR="00576BCD" w:rsidRPr="00597042">
        <w:rPr>
          <w:b/>
        </w:rPr>
        <w:t>2025,</w:t>
      </w:r>
      <w:r w:rsidR="009026AE" w:rsidRPr="00597042">
        <w:rPr>
          <w:b/>
        </w:rPr>
        <w:t xml:space="preserve"> at 4pm</w:t>
      </w:r>
    </w:p>
    <w:p w14:paraId="205B371F" w14:textId="77777777" w:rsidR="001C1F36" w:rsidRPr="001C1F36" w:rsidRDefault="001C1F36" w:rsidP="001C1F36">
      <w:pPr>
        <w:widowControl w:val="0"/>
        <w:spacing w:before="1" w:after="0" w:line="241" w:lineRule="auto"/>
        <w:ind w:right="720"/>
        <w:jc w:val="center"/>
      </w:pPr>
    </w:p>
    <w:p w14:paraId="665E754E" w14:textId="6170B2B8" w:rsidR="001C1F36" w:rsidRPr="001C1F36" w:rsidRDefault="001C1F36" w:rsidP="001C1F36">
      <w:pPr>
        <w:widowControl w:val="0"/>
        <w:spacing w:before="1" w:after="0" w:line="241" w:lineRule="auto"/>
        <w:ind w:right="720"/>
        <w:jc w:val="center"/>
      </w:pPr>
      <w:r w:rsidRPr="001C1F36">
        <w:t>Position</w:t>
      </w:r>
      <w:r w:rsidR="00576BCD" w:rsidRPr="001C1F36">
        <w:t>: Water</w:t>
      </w:r>
      <w:r w:rsidRPr="001C1F36">
        <w:t xml:space="preserve"> Clerk</w:t>
      </w:r>
    </w:p>
    <w:p w14:paraId="50C71165" w14:textId="77777777" w:rsidR="001C1F36" w:rsidRPr="001C1F36" w:rsidRDefault="001C1F36" w:rsidP="001C1F36">
      <w:pPr>
        <w:widowControl w:val="0"/>
        <w:spacing w:before="1" w:after="0" w:line="241" w:lineRule="auto"/>
        <w:ind w:right="720"/>
        <w:jc w:val="center"/>
      </w:pPr>
    </w:p>
    <w:p w14:paraId="134016CD" w14:textId="616B0BA9" w:rsidR="00A67D01" w:rsidRPr="00AE3C4B" w:rsidRDefault="001C1F36" w:rsidP="00A67D01">
      <w:pPr>
        <w:widowControl w:val="0"/>
        <w:spacing w:before="1" w:after="0" w:line="241" w:lineRule="auto"/>
        <w:ind w:right="720"/>
        <w:jc w:val="center"/>
      </w:pPr>
      <w:r w:rsidRPr="001C1F36">
        <w:t>Work Hours</w:t>
      </w:r>
      <w:r w:rsidR="00576BCD" w:rsidRPr="001C1F36">
        <w:t>: 8</w:t>
      </w:r>
      <w:r w:rsidRPr="001C1F36">
        <w:t>am-5pm Monday through Friday</w:t>
      </w:r>
      <w:r w:rsidR="00C371AC">
        <w:t xml:space="preserve"> </w:t>
      </w:r>
      <w:r w:rsidR="00A67D01" w:rsidRPr="00AE3C4B">
        <w:t xml:space="preserve">(May be assigned variable and additional hours in </w:t>
      </w:r>
      <w:r w:rsidR="007E0A0D" w:rsidRPr="00AE3C4B">
        <w:t>case</w:t>
      </w:r>
      <w:r w:rsidR="00A67D01" w:rsidRPr="00AE3C4B">
        <w:t xml:space="preserve"> of emergency, sickness</w:t>
      </w:r>
      <w:r w:rsidR="00EC0F66">
        <w:t>,</w:t>
      </w:r>
      <w:r w:rsidR="00A67D01" w:rsidRPr="00AE3C4B">
        <w:t xml:space="preserve"> vacation</w:t>
      </w:r>
      <w:r w:rsidR="00EC0F66">
        <w:t xml:space="preserve"> &amp; </w:t>
      </w:r>
      <w:r w:rsidR="007E0A0D">
        <w:t>workload</w:t>
      </w:r>
      <w:r w:rsidR="00A67D01" w:rsidRPr="00AE3C4B">
        <w:t>)</w:t>
      </w:r>
    </w:p>
    <w:p w14:paraId="2DC3E122" w14:textId="77777777" w:rsidR="001C1F36" w:rsidRPr="001C1F36" w:rsidRDefault="001C1F36" w:rsidP="001C1F36">
      <w:pPr>
        <w:widowControl w:val="0"/>
        <w:spacing w:before="1" w:after="0" w:line="241" w:lineRule="auto"/>
        <w:ind w:right="720"/>
        <w:jc w:val="center"/>
      </w:pPr>
    </w:p>
    <w:p w14:paraId="4EA09C4F" w14:textId="13C578AB" w:rsidR="001C1F36" w:rsidRDefault="001C1F36" w:rsidP="001C1F36">
      <w:pPr>
        <w:widowControl w:val="0"/>
        <w:spacing w:before="1" w:after="0" w:line="241" w:lineRule="auto"/>
        <w:ind w:right="720"/>
        <w:jc w:val="center"/>
      </w:pPr>
      <w:r w:rsidRPr="001C1F36">
        <w:t>Salary</w:t>
      </w:r>
      <w:r w:rsidR="00576BCD" w:rsidRPr="001C1F36">
        <w:t>: $</w:t>
      </w:r>
      <w:r w:rsidRPr="001C1F36">
        <w:t>1</w:t>
      </w:r>
      <w:r w:rsidR="009026AE">
        <w:t>7-$18.</w:t>
      </w:r>
      <w:r w:rsidR="009548A7">
        <w:t>00</w:t>
      </w:r>
      <w:r w:rsidR="009026AE">
        <w:t xml:space="preserve"> per</w:t>
      </w:r>
      <w:r w:rsidRPr="001C1F36">
        <w:t xml:space="preserve"> hour</w:t>
      </w:r>
    </w:p>
    <w:p w14:paraId="1D3BC6EF" w14:textId="77777777" w:rsidR="008C7E63" w:rsidRDefault="008C7E63" w:rsidP="001C1F36">
      <w:pPr>
        <w:widowControl w:val="0"/>
        <w:spacing w:before="1" w:after="0" w:line="241" w:lineRule="auto"/>
        <w:ind w:right="720"/>
        <w:jc w:val="center"/>
      </w:pPr>
    </w:p>
    <w:p w14:paraId="0315AFFA" w14:textId="4426865E" w:rsidR="008C7E63" w:rsidRDefault="00576BCD" w:rsidP="001C1F36">
      <w:pPr>
        <w:widowControl w:val="0"/>
        <w:spacing w:before="1" w:after="0" w:line="241" w:lineRule="auto"/>
        <w:ind w:right="720"/>
        <w:jc w:val="center"/>
      </w:pPr>
      <w:r>
        <w:t>The city</w:t>
      </w:r>
      <w:r w:rsidR="00A54839">
        <w:t xml:space="preserve"> </w:t>
      </w:r>
      <w:r w:rsidR="006F4F56">
        <w:t xml:space="preserve">pays 100% of </w:t>
      </w:r>
      <w:r>
        <w:t>employees</w:t>
      </w:r>
      <w:r w:rsidR="006F4F56">
        <w:t xml:space="preserve"> medical</w:t>
      </w:r>
    </w:p>
    <w:p w14:paraId="27074C2A" w14:textId="77777777" w:rsidR="006F4F56" w:rsidRDefault="006F4F56" w:rsidP="001C1F36">
      <w:pPr>
        <w:widowControl w:val="0"/>
        <w:spacing w:before="1" w:after="0" w:line="241" w:lineRule="auto"/>
        <w:ind w:right="720"/>
        <w:jc w:val="center"/>
      </w:pPr>
    </w:p>
    <w:p w14:paraId="7ED92D1F" w14:textId="7F755F27" w:rsidR="006F4F56" w:rsidRDefault="006F4F56" w:rsidP="001C1F36">
      <w:pPr>
        <w:widowControl w:val="0"/>
        <w:spacing w:before="1" w:after="0" w:line="241" w:lineRule="auto"/>
        <w:ind w:right="720"/>
        <w:jc w:val="center"/>
      </w:pPr>
      <w:r>
        <w:t xml:space="preserve">IMRF </w:t>
      </w:r>
      <w:r w:rsidR="0043335C">
        <w:t xml:space="preserve">Eligible </w:t>
      </w:r>
    </w:p>
    <w:p w14:paraId="4A9678A0" w14:textId="77777777" w:rsidR="006F4F56" w:rsidRDefault="006F4F56" w:rsidP="001C1F36">
      <w:pPr>
        <w:widowControl w:val="0"/>
        <w:spacing w:before="1" w:after="0" w:line="241" w:lineRule="auto"/>
        <w:ind w:right="720"/>
        <w:jc w:val="center"/>
      </w:pPr>
    </w:p>
    <w:p w14:paraId="1C42042F" w14:textId="197C1392" w:rsidR="006F4F56" w:rsidRPr="001C1F36" w:rsidRDefault="006F4F56" w:rsidP="001C1F36">
      <w:pPr>
        <w:widowControl w:val="0"/>
        <w:spacing w:before="1" w:after="0" w:line="241" w:lineRule="auto"/>
        <w:ind w:right="720"/>
        <w:jc w:val="center"/>
      </w:pPr>
      <w:r>
        <w:t>Personal, Vacation</w:t>
      </w:r>
      <w:r w:rsidR="0043335C">
        <w:t>,</w:t>
      </w:r>
      <w:r>
        <w:t xml:space="preserve"> Sick days</w:t>
      </w:r>
      <w:r w:rsidR="0043335C">
        <w:t xml:space="preserve"> and Holidays</w:t>
      </w:r>
    </w:p>
    <w:p w14:paraId="02995D11" w14:textId="77777777" w:rsidR="001C1F36" w:rsidRPr="001C1F36" w:rsidRDefault="001C1F36" w:rsidP="001C1F36">
      <w:pPr>
        <w:widowControl w:val="0"/>
        <w:spacing w:before="1" w:after="0" w:line="241" w:lineRule="auto"/>
        <w:ind w:right="720"/>
        <w:jc w:val="center"/>
      </w:pPr>
    </w:p>
    <w:p w14:paraId="084C22B9" w14:textId="3A56C973" w:rsidR="001C1F36" w:rsidRPr="001C1F36" w:rsidRDefault="001C1F36" w:rsidP="001C1F36">
      <w:pPr>
        <w:widowControl w:val="0"/>
        <w:spacing w:before="1" w:after="0" w:line="241" w:lineRule="auto"/>
        <w:ind w:right="720"/>
        <w:jc w:val="center"/>
      </w:pPr>
      <w:r w:rsidRPr="001C1F36">
        <w:t>Applications can be picked up at City Hall or downloaded from Sesser.org</w:t>
      </w:r>
    </w:p>
    <w:p w14:paraId="6BDCBD3D" w14:textId="77777777" w:rsidR="001C1F36" w:rsidRPr="001C1F36" w:rsidRDefault="001C1F36" w:rsidP="001C1F36">
      <w:pPr>
        <w:widowControl w:val="0"/>
        <w:spacing w:before="1" w:after="0" w:line="241" w:lineRule="auto"/>
        <w:ind w:right="720"/>
        <w:jc w:val="center"/>
      </w:pPr>
    </w:p>
    <w:p w14:paraId="0E54C98B" w14:textId="77777777" w:rsidR="001C1F36" w:rsidRPr="001C1F36" w:rsidRDefault="001C1F36" w:rsidP="001C1F36">
      <w:pPr>
        <w:widowControl w:val="0"/>
        <w:spacing w:before="1" w:after="0" w:line="241" w:lineRule="auto"/>
        <w:ind w:right="720"/>
      </w:pPr>
      <w:r w:rsidRPr="001C1F36">
        <w:t xml:space="preserve">Duties:  </w:t>
      </w:r>
    </w:p>
    <w:p w14:paraId="65C4A10D" w14:textId="77777777" w:rsidR="001C1F36" w:rsidRPr="001C1F36" w:rsidRDefault="001C1F36" w:rsidP="001C1F36">
      <w:pPr>
        <w:widowControl w:val="0"/>
        <w:spacing w:before="1" w:after="0" w:line="241" w:lineRule="auto"/>
        <w:ind w:right="720"/>
      </w:pPr>
    </w:p>
    <w:p w14:paraId="43635B78" w14:textId="05DFCBD0" w:rsidR="001C1F36" w:rsidRPr="001C1F36" w:rsidRDefault="001C1F36" w:rsidP="001C1F36">
      <w:pPr>
        <w:widowControl w:val="0"/>
        <w:numPr>
          <w:ilvl w:val="0"/>
          <w:numId w:val="7"/>
        </w:numPr>
        <w:spacing w:before="1" w:after="0" w:line="241" w:lineRule="auto"/>
        <w:ind w:right="720"/>
        <w:contextualSpacing/>
      </w:pPr>
      <w:r w:rsidRPr="001C1F36">
        <w:t xml:space="preserve">Responsible for maintenance of all records associated with the operation of the utilities department as required by ordinances of the City of Sesser and all other agencies of vested interest.  (State/Federal, </w:t>
      </w:r>
      <w:r w:rsidR="00740B94" w:rsidRPr="001C1F36">
        <w:t>etc.</w:t>
      </w:r>
      <w:r w:rsidRPr="001C1F36">
        <w:t>)</w:t>
      </w:r>
    </w:p>
    <w:p w14:paraId="55B8EC13" w14:textId="31E33FFD" w:rsidR="001C1F36" w:rsidRPr="001C1F36" w:rsidRDefault="001C1F36" w:rsidP="001C1F36">
      <w:pPr>
        <w:widowControl w:val="0"/>
        <w:numPr>
          <w:ilvl w:val="0"/>
          <w:numId w:val="7"/>
        </w:numPr>
        <w:spacing w:before="1" w:after="0" w:line="241" w:lineRule="auto"/>
        <w:ind w:right="720"/>
        <w:contextualSpacing/>
      </w:pPr>
      <w:r w:rsidRPr="001C1F36">
        <w:t xml:space="preserve">Prepare, tabulate and disseminate fees (water, </w:t>
      </w:r>
      <w:r w:rsidR="00C371AC">
        <w:t>wastewater</w:t>
      </w:r>
      <w:r w:rsidRPr="001C1F36">
        <w:t xml:space="preserve"> and garbage) for all the City of Sesser utility customers.  These actions </w:t>
      </w:r>
      <w:r w:rsidR="00576BCD" w:rsidRPr="001C1F36">
        <w:t>shall be</w:t>
      </w:r>
      <w:r w:rsidRPr="001C1F36">
        <w:t xml:space="preserve"> completed as established by city </w:t>
      </w:r>
      <w:r w:rsidR="00740B94" w:rsidRPr="001C1F36">
        <w:t>ordinances</w:t>
      </w:r>
      <w:r w:rsidRPr="001C1F36">
        <w:t>.</w:t>
      </w:r>
    </w:p>
    <w:p w14:paraId="2E850BE0" w14:textId="77777777" w:rsidR="001C1F36" w:rsidRPr="001C1F36" w:rsidRDefault="001C1F36" w:rsidP="001C1F36">
      <w:pPr>
        <w:widowControl w:val="0"/>
        <w:numPr>
          <w:ilvl w:val="0"/>
          <w:numId w:val="7"/>
        </w:numPr>
        <w:spacing w:before="1" w:after="0" w:line="241" w:lineRule="auto"/>
        <w:ind w:right="720"/>
        <w:contextualSpacing/>
      </w:pPr>
      <w:r w:rsidRPr="001C1F36">
        <w:t>Responsible for the correct billing and distribution of utility funds to all non-city entities or city accounts associated with the operation of the utilities department and to maintain a current record of all transactions.</w:t>
      </w:r>
    </w:p>
    <w:p w14:paraId="41255E73" w14:textId="70830205" w:rsidR="001C1F36" w:rsidRPr="001C1F36" w:rsidRDefault="001C1F36" w:rsidP="001C1F36">
      <w:pPr>
        <w:widowControl w:val="0"/>
        <w:numPr>
          <w:ilvl w:val="0"/>
          <w:numId w:val="7"/>
        </w:numPr>
        <w:spacing w:before="1" w:after="0" w:line="241" w:lineRule="auto"/>
        <w:ind w:right="720"/>
        <w:contextualSpacing/>
      </w:pPr>
      <w:r w:rsidRPr="001C1F36">
        <w:t xml:space="preserve">Document all monetary </w:t>
      </w:r>
      <w:r w:rsidR="00740B94" w:rsidRPr="001C1F36">
        <w:t>transactions</w:t>
      </w:r>
      <w:r w:rsidRPr="001C1F36">
        <w:t xml:space="preserve"> relating to the operation of the utilities department and complete all required reports relating to the utilities department as required by the City of Sesser, State of Illinois and the United States Government.</w:t>
      </w:r>
    </w:p>
    <w:p w14:paraId="51A545F5" w14:textId="77777777" w:rsidR="001C1F36" w:rsidRPr="001C1F36" w:rsidRDefault="001C1F36" w:rsidP="001C1F36">
      <w:pPr>
        <w:widowControl w:val="0"/>
        <w:numPr>
          <w:ilvl w:val="0"/>
          <w:numId w:val="7"/>
        </w:numPr>
        <w:spacing w:before="1" w:after="0" w:line="241" w:lineRule="auto"/>
        <w:ind w:right="720"/>
        <w:contextualSpacing/>
      </w:pPr>
      <w:r w:rsidRPr="001C1F36">
        <w:t>Determine that all bills to be paid have sufficient and correct documentation prior to payment by the utilities department.</w:t>
      </w:r>
    </w:p>
    <w:p w14:paraId="68AAA5C2" w14:textId="77777777" w:rsidR="001C1F36" w:rsidRPr="001C1F36" w:rsidRDefault="001C1F36" w:rsidP="001C1F36">
      <w:pPr>
        <w:widowControl w:val="0"/>
        <w:numPr>
          <w:ilvl w:val="0"/>
          <w:numId w:val="7"/>
        </w:numPr>
        <w:spacing w:before="1" w:after="0" w:line="241" w:lineRule="auto"/>
        <w:ind w:right="720"/>
        <w:contextualSpacing/>
      </w:pPr>
      <w:r w:rsidRPr="001C1F36">
        <w:t xml:space="preserve">Shall be responsible for ordering and maintaining supplies needed to carry out the assigned duties of the utilities department.  </w:t>
      </w:r>
    </w:p>
    <w:p w14:paraId="1B64AAED" w14:textId="62E2259B" w:rsidR="005B7EE0" w:rsidRDefault="001C1F36" w:rsidP="00F62478">
      <w:pPr>
        <w:widowControl w:val="0"/>
        <w:numPr>
          <w:ilvl w:val="0"/>
          <w:numId w:val="7"/>
        </w:numPr>
        <w:spacing w:before="1" w:after="0" w:line="241" w:lineRule="auto"/>
        <w:ind w:right="720"/>
        <w:contextualSpacing/>
      </w:pPr>
      <w:r w:rsidRPr="001C1F36">
        <w:t xml:space="preserve">Shall perform other duties as assigned by the </w:t>
      </w:r>
      <w:r w:rsidR="00B74E3B">
        <w:t>Public Works Director</w:t>
      </w:r>
      <w:r w:rsidRPr="001C1F36">
        <w:t xml:space="preserve"> and the Mayor.</w:t>
      </w:r>
    </w:p>
    <w:p w14:paraId="50C626C2" w14:textId="77777777" w:rsidR="005B7EE0" w:rsidRPr="001C1F36" w:rsidRDefault="005B7EE0" w:rsidP="005B7EE0">
      <w:pPr>
        <w:widowControl w:val="0"/>
        <w:spacing w:before="1" w:after="0" w:line="241" w:lineRule="auto"/>
        <w:ind w:right="720"/>
        <w:contextualSpacing/>
      </w:pPr>
    </w:p>
    <w:p w14:paraId="43EBF0DB" w14:textId="1F0136AB" w:rsidR="005B7EE0" w:rsidRPr="00AE3C4B" w:rsidRDefault="005B7EE0" w:rsidP="005B7EE0">
      <w:pPr>
        <w:widowControl w:val="0"/>
        <w:spacing w:before="1" w:after="0" w:line="241" w:lineRule="auto"/>
        <w:ind w:right="720"/>
        <w:rPr>
          <w:b/>
        </w:rPr>
      </w:pPr>
      <w:r w:rsidRPr="00AE3C4B">
        <w:rPr>
          <w:b/>
        </w:rPr>
        <w:t>Minimum job</w:t>
      </w:r>
      <w:r>
        <w:rPr>
          <w:b/>
        </w:rPr>
        <w:t xml:space="preserve"> desired</w:t>
      </w:r>
      <w:r w:rsidRPr="00AE3C4B">
        <w:rPr>
          <w:b/>
        </w:rPr>
        <w:t>:</w:t>
      </w:r>
    </w:p>
    <w:p w14:paraId="4D83C8AA" w14:textId="77777777" w:rsidR="005B7EE0" w:rsidRPr="00AE3C4B" w:rsidRDefault="005B7EE0" w:rsidP="005B7EE0">
      <w:pPr>
        <w:widowControl w:val="0"/>
        <w:spacing w:before="1" w:after="0" w:line="241" w:lineRule="auto"/>
        <w:ind w:right="720"/>
        <w:rPr>
          <w:b/>
        </w:rPr>
      </w:pPr>
    </w:p>
    <w:p w14:paraId="53B60A0F" w14:textId="77777777" w:rsidR="005B7EE0" w:rsidRPr="00AE3C4B" w:rsidRDefault="005B7EE0" w:rsidP="005B7EE0">
      <w:pPr>
        <w:widowControl w:val="0"/>
        <w:numPr>
          <w:ilvl w:val="0"/>
          <w:numId w:val="8"/>
        </w:numPr>
        <w:spacing w:before="1" w:after="0" w:line="241" w:lineRule="auto"/>
        <w:ind w:right="720"/>
        <w:contextualSpacing/>
        <w:rPr>
          <w:b/>
        </w:rPr>
      </w:pPr>
      <w:r w:rsidRPr="00AE3C4B">
        <w:t>2 years of college in Office Management or related field or equivalent work experience in an office setting.</w:t>
      </w:r>
    </w:p>
    <w:p w14:paraId="09ACB54C" w14:textId="77777777" w:rsidR="005B7EE0" w:rsidRPr="00AE3C4B" w:rsidRDefault="005B7EE0" w:rsidP="005B7EE0">
      <w:pPr>
        <w:widowControl w:val="0"/>
        <w:numPr>
          <w:ilvl w:val="0"/>
          <w:numId w:val="8"/>
        </w:numPr>
        <w:spacing w:before="1" w:after="0" w:line="241" w:lineRule="auto"/>
        <w:ind w:right="720"/>
        <w:contextualSpacing/>
        <w:rPr>
          <w:b/>
        </w:rPr>
      </w:pPr>
      <w:r w:rsidRPr="00AE3C4B">
        <w:t>Good Public Relations Skills</w:t>
      </w:r>
    </w:p>
    <w:p w14:paraId="25DE7329" w14:textId="40BCAD37" w:rsidR="00EC67E9" w:rsidRPr="007B23AB" w:rsidRDefault="005B7EE0" w:rsidP="004B4C48">
      <w:pPr>
        <w:widowControl w:val="0"/>
        <w:numPr>
          <w:ilvl w:val="0"/>
          <w:numId w:val="8"/>
        </w:numPr>
        <w:spacing w:after="0" w:line="324" w:lineRule="atLeast"/>
        <w:ind w:right="720"/>
        <w:contextualSpacing/>
        <w:jc w:val="center"/>
        <w:rPr>
          <w:rFonts w:ascii="-webkit-standard" w:hAnsi="-webkit-standard"/>
          <w:color w:val="000000"/>
          <w:sz w:val="27"/>
          <w:szCs w:val="27"/>
        </w:rPr>
      </w:pPr>
      <w:r w:rsidRPr="00AE3C4B">
        <w:t>Knowledge and experience with computers including but not limited to Microsoft Office</w:t>
      </w:r>
      <w:r>
        <w:t>.</w:t>
      </w:r>
    </w:p>
    <w:sectPr w:rsidR="00EC67E9" w:rsidRPr="007B23AB" w:rsidSect="008120F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C4500" w14:textId="77777777" w:rsidR="009832CD" w:rsidRDefault="009832CD" w:rsidP="001E2248">
      <w:pPr>
        <w:spacing w:after="0" w:line="240" w:lineRule="auto"/>
      </w:pPr>
      <w:r>
        <w:separator/>
      </w:r>
    </w:p>
  </w:endnote>
  <w:endnote w:type="continuationSeparator" w:id="0">
    <w:p w14:paraId="201497CA" w14:textId="77777777" w:rsidR="009832CD" w:rsidRDefault="009832CD" w:rsidP="001E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0400" w14:textId="77777777" w:rsidR="001E2248" w:rsidRDefault="009832CD">
    <w:pPr>
      <w:pStyle w:val="Footer"/>
    </w:pPr>
    <w:r>
      <w:rPr>
        <w:noProof/>
      </w:rPr>
      <w:pict w14:anchorId="43100405">
        <v:rect id="_x0000_i1026" style="width:0;height:1.5pt" o:hralign="center" o:hrstd="t" o:hr="t" fillcolor="#a0a0a0" stroked="f"/>
      </w:pict>
    </w:r>
  </w:p>
  <w:p w14:paraId="43100401" w14:textId="444794E9" w:rsidR="001E2248" w:rsidRDefault="001E2248" w:rsidP="001E2248">
    <w:pPr>
      <w:pStyle w:val="Footer"/>
      <w:jc w:val="center"/>
    </w:pPr>
    <w:r w:rsidRPr="001E2248">
      <w:rPr>
        <w:b/>
      </w:rPr>
      <w:t>Phone:</w:t>
    </w:r>
    <w:r>
      <w:t xml:space="preserve"> (618) 625-3611 – </w:t>
    </w:r>
    <w:r w:rsidRPr="001E2248">
      <w:rPr>
        <w:b/>
      </w:rPr>
      <w:t>Fax:</w:t>
    </w:r>
    <w:r>
      <w:t xml:space="preserve"> (618) 625-</w:t>
    </w:r>
    <w:r w:rsidR="00E65883">
      <w:t>629</w:t>
    </w:r>
    <w:r>
      <w:t xml:space="preserve">1 – </w:t>
    </w:r>
    <w:r w:rsidRPr="001E2248">
      <w:rPr>
        <w:b/>
      </w:rPr>
      <w:t>Email:</w:t>
    </w:r>
    <w:r>
      <w:t xml:space="preserve"> </w:t>
    </w:r>
    <w:hyperlink r:id="rId1" w:history="1">
      <w:r w:rsidRPr="00922B72">
        <w:rPr>
          <w:rStyle w:val="Hyperlink"/>
        </w:rPr>
        <w:t>info@sesser.org</w:t>
      </w:r>
    </w:hyperlink>
    <w:r>
      <w:br/>
    </w:r>
    <w:r w:rsidRPr="001E2248">
      <w:rPr>
        <w:b/>
      </w:rPr>
      <w:t>Website:</w:t>
    </w:r>
    <w:r>
      <w:t xml:space="preserve"> </w:t>
    </w:r>
    <w:hyperlink r:id="rId2" w:history="1">
      <w:r w:rsidR="00FF50D3" w:rsidRPr="00922B72">
        <w:rPr>
          <w:rStyle w:val="Hyperlink"/>
        </w:rPr>
        <w:t>www.sesser.org</w:t>
      </w:r>
    </w:hyperlink>
    <w:r w:rsidR="00FF50D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4CF53" w14:textId="77777777" w:rsidR="009832CD" w:rsidRDefault="009832CD" w:rsidP="001E2248">
      <w:pPr>
        <w:spacing w:after="0" w:line="240" w:lineRule="auto"/>
      </w:pPr>
      <w:r>
        <w:separator/>
      </w:r>
    </w:p>
  </w:footnote>
  <w:footnote w:type="continuationSeparator" w:id="0">
    <w:p w14:paraId="43DE5161" w14:textId="77777777" w:rsidR="009832CD" w:rsidRDefault="009832CD" w:rsidP="001E2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03FE" w14:textId="77777777" w:rsidR="001E2248" w:rsidRDefault="001E2248">
    <w:pPr>
      <w:pStyle w:val="Header"/>
    </w:pPr>
    <w:r>
      <w:rPr>
        <w:noProof/>
      </w:rPr>
      <w:drawing>
        <wp:anchor distT="0" distB="0" distL="114300" distR="114300" simplePos="0" relativeHeight="251658240" behindDoc="0" locked="0" layoutInCell="1" allowOverlap="1" wp14:anchorId="43100402" wp14:editId="42D4465D">
          <wp:simplePos x="0" y="0"/>
          <wp:positionH relativeFrom="margin">
            <wp:align>left</wp:align>
          </wp:positionH>
          <wp:positionV relativeFrom="paragraph">
            <wp:posOffset>-9525</wp:posOffset>
          </wp:positionV>
          <wp:extent cx="2307431" cy="5416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sser Logo (Black) - Wide Format.png"/>
                  <pic:cNvPicPr/>
                </pic:nvPicPr>
                <pic:blipFill>
                  <a:blip r:embed="rId1">
                    <a:extLst>
                      <a:ext uri="{28A0092B-C50C-407E-A947-70E740481C1C}">
                        <a14:useLocalDpi xmlns:a14="http://schemas.microsoft.com/office/drawing/2010/main" val="0"/>
                      </a:ext>
                    </a:extLst>
                  </a:blip>
                  <a:stretch>
                    <a:fillRect/>
                  </a:stretch>
                </pic:blipFill>
                <pic:spPr>
                  <a:xfrm>
                    <a:off x="0" y="0"/>
                    <a:ext cx="2307431" cy="541649"/>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Pr="001E2248">
      <w:rPr>
        <w:b/>
      </w:rPr>
      <w:t>Office of the Mayor</w:t>
    </w:r>
    <w:r>
      <w:br/>
    </w:r>
    <w:r>
      <w:tab/>
    </w:r>
    <w:r>
      <w:tab/>
      <w:t>PO Box 517</w:t>
    </w:r>
    <w:r>
      <w:br/>
    </w:r>
    <w:r>
      <w:tab/>
    </w:r>
    <w:r>
      <w:tab/>
      <w:t>Sesser, IL 62884</w:t>
    </w:r>
  </w:p>
  <w:p w14:paraId="431003FF" w14:textId="77777777" w:rsidR="00A54AB2" w:rsidRDefault="009832CD">
    <w:pPr>
      <w:pStyle w:val="Header"/>
    </w:pPr>
    <w:r>
      <w:rPr>
        <w:noProof/>
      </w:rPr>
      <w:pict w14:anchorId="4310040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83916"/>
    <w:multiLevelType w:val="hybridMultilevel"/>
    <w:tmpl w:val="7A2E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45643"/>
    <w:multiLevelType w:val="hybridMultilevel"/>
    <w:tmpl w:val="072690A4"/>
    <w:lvl w:ilvl="0" w:tplc="4252D598">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11632"/>
    <w:multiLevelType w:val="hybridMultilevel"/>
    <w:tmpl w:val="46801E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546FA8"/>
    <w:multiLevelType w:val="hybridMultilevel"/>
    <w:tmpl w:val="A07E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55F2B"/>
    <w:multiLevelType w:val="hybridMultilevel"/>
    <w:tmpl w:val="14BAA31E"/>
    <w:lvl w:ilvl="0" w:tplc="9F2CE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304359"/>
    <w:multiLevelType w:val="hybridMultilevel"/>
    <w:tmpl w:val="CF10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049EE"/>
    <w:multiLevelType w:val="hybridMultilevel"/>
    <w:tmpl w:val="D632F0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B147469"/>
    <w:multiLevelType w:val="hybridMultilevel"/>
    <w:tmpl w:val="52B8D498"/>
    <w:lvl w:ilvl="0" w:tplc="4252D598">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81B22"/>
    <w:multiLevelType w:val="hybridMultilevel"/>
    <w:tmpl w:val="0ADE5A12"/>
    <w:lvl w:ilvl="0" w:tplc="A74EDE6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73054745">
    <w:abstractNumId w:val="1"/>
  </w:num>
  <w:num w:numId="2" w16cid:durableId="353117523">
    <w:abstractNumId w:val="7"/>
  </w:num>
  <w:num w:numId="3" w16cid:durableId="1665862841">
    <w:abstractNumId w:val="8"/>
  </w:num>
  <w:num w:numId="4" w16cid:durableId="2070373763">
    <w:abstractNumId w:val="6"/>
  </w:num>
  <w:num w:numId="5" w16cid:durableId="603342269">
    <w:abstractNumId w:val="2"/>
  </w:num>
  <w:num w:numId="6" w16cid:durableId="627588010">
    <w:abstractNumId w:val="4"/>
  </w:num>
  <w:num w:numId="7" w16cid:durableId="1518809521">
    <w:abstractNumId w:val="3"/>
  </w:num>
  <w:num w:numId="8" w16cid:durableId="573583690">
    <w:abstractNumId w:val="0"/>
  </w:num>
  <w:num w:numId="9" w16cid:durableId="1507672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75"/>
    <w:rsid w:val="000042D6"/>
    <w:rsid w:val="00004E08"/>
    <w:rsid w:val="00023C4C"/>
    <w:rsid w:val="00031D91"/>
    <w:rsid w:val="00033722"/>
    <w:rsid w:val="00034EE5"/>
    <w:rsid w:val="0004314B"/>
    <w:rsid w:val="00054E4C"/>
    <w:rsid w:val="00060072"/>
    <w:rsid w:val="00064E08"/>
    <w:rsid w:val="00067173"/>
    <w:rsid w:val="000D3137"/>
    <w:rsid w:val="000D52F5"/>
    <w:rsid w:val="000E0163"/>
    <w:rsid w:val="000E091D"/>
    <w:rsid w:val="000E2A09"/>
    <w:rsid w:val="000E7AF7"/>
    <w:rsid w:val="000F0278"/>
    <w:rsid w:val="00103ED7"/>
    <w:rsid w:val="00112974"/>
    <w:rsid w:val="00154C38"/>
    <w:rsid w:val="001C1F36"/>
    <w:rsid w:val="001D0024"/>
    <w:rsid w:val="001D2392"/>
    <w:rsid w:val="001D4211"/>
    <w:rsid w:val="001D67F4"/>
    <w:rsid w:val="001D7E64"/>
    <w:rsid w:val="001E0CC7"/>
    <w:rsid w:val="001E2248"/>
    <w:rsid w:val="001E3A53"/>
    <w:rsid w:val="00213292"/>
    <w:rsid w:val="002578E3"/>
    <w:rsid w:val="00257BF1"/>
    <w:rsid w:val="002662A8"/>
    <w:rsid w:val="00275373"/>
    <w:rsid w:val="00287DDA"/>
    <w:rsid w:val="00293799"/>
    <w:rsid w:val="002B563B"/>
    <w:rsid w:val="002D69FF"/>
    <w:rsid w:val="002F0CFE"/>
    <w:rsid w:val="0030120C"/>
    <w:rsid w:val="0034061D"/>
    <w:rsid w:val="00354741"/>
    <w:rsid w:val="00360ED0"/>
    <w:rsid w:val="003764FB"/>
    <w:rsid w:val="00383741"/>
    <w:rsid w:val="003966A5"/>
    <w:rsid w:val="003A7A9D"/>
    <w:rsid w:val="003B0E2F"/>
    <w:rsid w:val="003B1AFA"/>
    <w:rsid w:val="003C3777"/>
    <w:rsid w:val="003C667F"/>
    <w:rsid w:val="003E6336"/>
    <w:rsid w:val="003F2C25"/>
    <w:rsid w:val="003F380C"/>
    <w:rsid w:val="003F67B1"/>
    <w:rsid w:val="0040533A"/>
    <w:rsid w:val="00410CC1"/>
    <w:rsid w:val="0042269D"/>
    <w:rsid w:val="00432BC5"/>
    <w:rsid w:val="0043335C"/>
    <w:rsid w:val="00435B5B"/>
    <w:rsid w:val="00457608"/>
    <w:rsid w:val="004901DB"/>
    <w:rsid w:val="00491D94"/>
    <w:rsid w:val="004932F1"/>
    <w:rsid w:val="004A1FD8"/>
    <w:rsid w:val="004B7E1C"/>
    <w:rsid w:val="004C05FE"/>
    <w:rsid w:val="004C6C3F"/>
    <w:rsid w:val="004E0814"/>
    <w:rsid w:val="004E089E"/>
    <w:rsid w:val="00503E2F"/>
    <w:rsid w:val="005049BB"/>
    <w:rsid w:val="00510BD6"/>
    <w:rsid w:val="005115F8"/>
    <w:rsid w:val="005207DC"/>
    <w:rsid w:val="00521C7B"/>
    <w:rsid w:val="005711A1"/>
    <w:rsid w:val="00576BCD"/>
    <w:rsid w:val="00586A15"/>
    <w:rsid w:val="00587DF4"/>
    <w:rsid w:val="00590A09"/>
    <w:rsid w:val="00597042"/>
    <w:rsid w:val="005A53EB"/>
    <w:rsid w:val="005B7EE0"/>
    <w:rsid w:val="005C772D"/>
    <w:rsid w:val="005D45B4"/>
    <w:rsid w:val="005F356B"/>
    <w:rsid w:val="005F4790"/>
    <w:rsid w:val="006010F7"/>
    <w:rsid w:val="00622009"/>
    <w:rsid w:val="0062469C"/>
    <w:rsid w:val="00630051"/>
    <w:rsid w:val="00643F2A"/>
    <w:rsid w:val="006616CB"/>
    <w:rsid w:val="00663F6A"/>
    <w:rsid w:val="00671F26"/>
    <w:rsid w:val="00695234"/>
    <w:rsid w:val="006B4B00"/>
    <w:rsid w:val="006B4F4E"/>
    <w:rsid w:val="006C1337"/>
    <w:rsid w:val="006D06AB"/>
    <w:rsid w:val="006D3BE6"/>
    <w:rsid w:val="006E2511"/>
    <w:rsid w:val="006F4F56"/>
    <w:rsid w:val="006F57AC"/>
    <w:rsid w:val="00726411"/>
    <w:rsid w:val="007269B9"/>
    <w:rsid w:val="00732FD9"/>
    <w:rsid w:val="00734A4D"/>
    <w:rsid w:val="007372C4"/>
    <w:rsid w:val="00740B94"/>
    <w:rsid w:val="007431E4"/>
    <w:rsid w:val="0074783D"/>
    <w:rsid w:val="007568EE"/>
    <w:rsid w:val="0076202E"/>
    <w:rsid w:val="00780BF5"/>
    <w:rsid w:val="0078796D"/>
    <w:rsid w:val="00787B11"/>
    <w:rsid w:val="0079578F"/>
    <w:rsid w:val="007A2CAC"/>
    <w:rsid w:val="007B0C50"/>
    <w:rsid w:val="007B23AB"/>
    <w:rsid w:val="007D623D"/>
    <w:rsid w:val="007E0A0D"/>
    <w:rsid w:val="008120FA"/>
    <w:rsid w:val="00821782"/>
    <w:rsid w:val="00823FB8"/>
    <w:rsid w:val="00830B1F"/>
    <w:rsid w:val="00835294"/>
    <w:rsid w:val="00841A43"/>
    <w:rsid w:val="00876421"/>
    <w:rsid w:val="008764BE"/>
    <w:rsid w:val="0088315F"/>
    <w:rsid w:val="00891EC4"/>
    <w:rsid w:val="008C7E63"/>
    <w:rsid w:val="008E4E2F"/>
    <w:rsid w:val="008E73C1"/>
    <w:rsid w:val="008F5094"/>
    <w:rsid w:val="008F6154"/>
    <w:rsid w:val="00902357"/>
    <w:rsid w:val="009026AE"/>
    <w:rsid w:val="00903A24"/>
    <w:rsid w:val="0090688F"/>
    <w:rsid w:val="00913024"/>
    <w:rsid w:val="009216F5"/>
    <w:rsid w:val="00921D13"/>
    <w:rsid w:val="009224F6"/>
    <w:rsid w:val="00930AD1"/>
    <w:rsid w:val="00954746"/>
    <w:rsid w:val="009548A7"/>
    <w:rsid w:val="00961962"/>
    <w:rsid w:val="009832CD"/>
    <w:rsid w:val="00983E39"/>
    <w:rsid w:val="009A7E33"/>
    <w:rsid w:val="009B3F71"/>
    <w:rsid w:val="009B64C2"/>
    <w:rsid w:val="009C000B"/>
    <w:rsid w:val="009C54A9"/>
    <w:rsid w:val="009D709D"/>
    <w:rsid w:val="00A21A48"/>
    <w:rsid w:val="00A312EE"/>
    <w:rsid w:val="00A469C7"/>
    <w:rsid w:val="00A54839"/>
    <w:rsid w:val="00A54A52"/>
    <w:rsid w:val="00A54AB2"/>
    <w:rsid w:val="00A67D01"/>
    <w:rsid w:val="00AC4C70"/>
    <w:rsid w:val="00AE68EE"/>
    <w:rsid w:val="00AF3CAF"/>
    <w:rsid w:val="00AF734D"/>
    <w:rsid w:val="00B03420"/>
    <w:rsid w:val="00B22EC4"/>
    <w:rsid w:val="00B568CF"/>
    <w:rsid w:val="00B56B8E"/>
    <w:rsid w:val="00B66849"/>
    <w:rsid w:val="00B74E3B"/>
    <w:rsid w:val="00B753F6"/>
    <w:rsid w:val="00B760C2"/>
    <w:rsid w:val="00B911C4"/>
    <w:rsid w:val="00BA21CE"/>
    <w:rsid w:val="00BB5B9C"/>
    <w:rsid w:val="00BD5E38"/>
    <w:rsid w:val="00BE47F3"/>
    <w:rsid w:val="00C24D1F"/>
    <w:rsid w:val="00C371AC"/>
    <w:rsid w:val="00C379FF"/>
    <w:rsid w:val="00CB12FD"/>
    <w:rsid w:val="00CC1B89"/>
    <w:rsid w:val="00CC6311"/>
    <w:rsid w:val="00CD2B6E"/>
    <w:rsid w:val="00CE7604"/>
    <w:rsid w:val="00CF365C"/>
    <w:rsid w:val="00CF52C0"/>
    <w:rsid w:val="00D05E1D"/>
    <w:rsid w:val="00D2516A"/>
    <w:rsid w:val="00D371D3"/>
    <w:rsid w:val="00D40C0B"/>
    <w:rsid w:val="00D65DB8"/>
    <w:rsid w:val="00D66D63"/>
    <w:rsid w:val="00D741EB"/>
    <w:rsid w:val="00D8419D"/>
    <w:rsid w:val="00D973D3"/>
    <w:rsid w:val="00DA50BE"/>
    <w:rsid w:val="00DB1F43"/>
    <w:rsid w:val="00DB2187"/>
    <w:rsid w:val="00DB4B74"/>
    <w:rsid w:val="00DB7806"/>
    <w:rsid w:val="00DB7884"/>
    <w:rsid w:val="00DC1123"/>
    <w:rsid w:val="00DC4E65"/>
    <w:rsid w:val="00DD3C82"/>
    <w:rsid w:val="00DD5185"/>
    <w:rsid w:val="00DF4AEF"/>
    <w:rsid w:val="00DF7A70"/>
    <w:rsid w:val="00E107EE"/>
    <w:rsid w:val="00E24A7D"/>
    <w:rsid w:val="00E326A5"/>
    <w:rsid w:val="00E36DF2"/>
    <w:rsid w:val="00E42575"/>
    <w:rsid w:val="00E461FA"/>
    <w:rsid w:val="00E4771F"/>
    <w:rsid w:val="00E527C2"/>
    <w:rsid w:val="00E65883"/>
    <w:rsid w:val="00E67BDE"/>
    <w:rsid w:val="00E67C7D"/>
    <w:rsid w:val="00E92899"/>
    <w:rsid w:val="00EB09E7"/>
    <w:rsid w:val="00EC0F66"/>
    <w:rsid w:val="00EC67E9"/>
    <w:rsid w:val="00EE1FFD"/>
    <w:rsid w:val="00EE43DD"/>
    <w:rsid w:val="00EF1AC4"/>
    <w:rsid w:val="00F056A9"/>
    <w:rsid w:val="00F12C7F"/>
    <w:rsid w:val="00F440CB"/>
    <w:rsid w:val="00F44CC8"/>
    <w:rsid w:val="00F6261F"/>
    <w:rsid w:val="00F70699"/>
    <w:rsid w:val="00F70BE6"/>
    <w:rsid w:val="00F77747"/>
    <w:rsid w:val="00F86B50"/>
    <w:rsid w:val="00FA35D6"/>
    <w:rsid w:val="00FA72F6"/>
    <w:rsid w:val="00FA7548"/>
    <w:rsid w:val="00FB45A1"/>
    <w:rsid w:val="00FD15D7"/>
    <w:rsid w:val="00FE7C16"/>
    <w:rsid w:val="00FF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003DB"/>
  <w15:docId w15:val="{0A4C3F0C-7879-46A2-B511-4A0E52B5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248"/>
  </w:style>
  <w:style w:type="paragraph" w:styleId="Footer">
    <w:name w:val="footer"/>
    <w:basedOn w:val="Normal"/>
    <w:link w:val="FooterChar"/>
    <w:uiPriority w:val="99"/>
    <w:unhideWhenUsed/>
    <w:rsid w:val="001E2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248"/>
  </w:style>
  <w:style w:type="character" w:styleId="Hyperlink">
    <w:name w:val="Hyperlink"/>
    <w:basedOn w:val="DefaultParagraphFont"/>
    <w:uiPriority w:val="99"/>
    <w:unhideWhenUsed/>
    <w:rsid w:val="001E2248"/>
    <w:rPr>
      <w:color w:val="0000FF" w:themeColor="hyperlink"/>
      <w:u w:val="single"/>
    </w:rPr>
  </w:style>
  <w:style w:type="paragraph" w:styleId="ListParagraph">
    <w:name w:val="List Paragraph"/>
    <w:basedOn w:val="Normal"/>
    <w:uiPriority w:val="34"/>
    <w:qFormat/>
    <w:rsid w:val="0078796D"/>
    <w:pPr>
      <w:ind w:left="720"/>
      <w:contextualSpacing/>
    </w:pPr>
  </w:style>
  <w:style w:type="paragraph" w:styleId="BalloonText">
    <w:name w:val="Balloon Text"/>
    <w:basedOn w:val="Normal"/>
    <w:link w:val="BalloonTextChar"/>
    <w:uiPriority w:val="99"/>
    <w:semiHidden/>
    <w:unhideWhenUsed/>
    <w:rsid w:val="00A5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AB2"/>
    <w:rPr>
      <w:rFonts w:ascii="Segoe UI" w:hAnsi="Segoe UI" w:cs="Segoe UI"/>
      <w:sz w:val="18"/>
      <w:szCs w:val="18"/>
    </w:rPr>
  </w:style>
  <w:style w:type="character" w:customStyle="1" w:styleId="normaltextrun">
    <w:name w:val="normaltextrun"/>
    <w:basedOn w:val="DefaultParagraphFont"/>
    <w:rsid w:val="0030120C"/>
  </w:style>
  <w:style w:type="character" w:styleId="UnresolvedMention">
    <w:name w:val="Unresolved Mention"/>
    <w:basedOn w:val="DefaultParagraphFont"/>
    <w:uiPriority w:val="99"/>
    <w:semiHidden/>
    <w:unhideWhenUsed/>
    <w:rsid w:val="004E089E"/>
    <w:rPr>
      <w:color w:val="605E5C"/>
      <w:shd w:val="clear" w:color="auto" w:fill="E1DFDD"/>
    </w:rPr>
  </w:style>
  <w:style w:type="paragraph" w:styleId="BodyText">
    <w:name w:val="Body Text"/>
    <w:basedOn w:val="Normal"/>
    <w:link w:val="BodyTextChar"/>
    <w:uiPriority w:val="99"/>
    <w:unhideWhenUsed/>
    <w:rsid w:val="004932F1"/>
    <w:pPr>
      <w:spacing w:after="120" w:line="240" w:lineRule="auto"/>
    </w:pPr>
    <w:rPr>
      <w:rFonts w:ascii="Cambria" w:eastAsia="Cambria" w:hAnsi="Cambria" w:cs="Times New Roman"/>
      <w:sz w:val="24"/>
      <w:szCs w:val="24"/>
    </w:rPr>
  </w:style>
  <w:style w:type="character" w:customStyle="1" w:styleId="BodyTextChar">
    <w:name w:val="Body Text Char"/>
    <w:basedOn w:val="DefaultParagraphFont"/>
    <w:link w:val="BodyText"/>
    <w:uiPriority w:val="99"/>
    <w:rsid w:val="004932F1"/>
    <w:rPr>
      <w:rFonts w:ascii="Cambria" w:eastAsia="Cambria" w:hAnsi="Cambria" w:cs="Times New Roman"/>
      <w:sz w:val="24"/>
      <w:szCs w:val="24"/>
    </w:rPr>
  </w:style>
  <w:style w:type="paragraph" w:styleId="NormalWeb">
    <w:name w:val="Normal (Web)"/>
    <w:basedOn w:val="Normal"/>
    <w:uiPriority w:val="99"/>
    <w:unhideWhenUsed/>
    <w:rsid w:val="00491D9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4">
    <w:name w:val="s4"/>
    <w:basedOn w:val="DefaultParagraphFont"/>
    <w:rsid w:val="00491D94"/>
  </w:style>
  <w:style w:type="paragraph" w:customStyle="1" w:styleId="s6">
    <w:name w:val="s6"/>
    <w:basedOn w:val="Normal"/>
    <w:rsid w:val="00491D9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491D94"/>
  </w:style>
  <w:style w:type="paragraph" w:styleId="NoSpacing">
    <w:name w:val="No Spacing"/>
    <w:uiPriority w:val="1"/>
    <w:qFormat/>
    <w:rsid w:val="00EC67E9"/>
    <w:pPr>
      <w:spacing w:after="0" w:line="240" w:lineRule="auto"/>
    </w:pPr>
  </w:style>
  <w:style w:type="paragraph" w:styleId="PlainText">
    <w:name w:val="Plain Text"/>
    <w:basedOn w:val="Normal"/>
    <w:link w:val="PlainTextChar"/>
    <w:uiPriority w:val="99"/>
    <w:semiHidden/>
    <w:unhideWhenUsed/>
    <w:rsid w:val="00586A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86A1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695856">
      <w:bodyDiv w:val="1"/>
      <w:marLeft w:val="0"/>
      <w:marRight w:val="0"/>
      <w:marTop w:val="0"/>
      <w:marBottom w:val="0"/>
      <w:divBdr>
        <w:top w:val="none" w:sz="0" w:space="0" w:color="auto"/>
        <w:left w:val="none" w:sz="0" w:space="0" w:color="auto"/>
        <w:bottom w:val="none" w:sz="0" w:space="0" w:color="auto"/>
        <w:right w:val="none" w:sz="0" w:space="0" w:color="auto"/>
      </w:divBdr>
    </w:div>
    <w:div w:id="643972141">
      <w:bodyDiv w:val="1"/>
      <w:marLeft w:val="0"/>
      <w:marRight w:val="0"/>
      <w:marTop w:val="0"/>
      <w:marBottom w:val="0"/>
      <w:divBdr>
        <w:top w:val="none" w:sz="0" w:space="0" w:color="auto"/>
        <w:left w:val="none" w:sz="0" w:space="0" w:color="auto"/>
        <w:bottom w:val="none" w:sz="0" w:space="0" w:color="auto"/>
        <w:right w:val="none" w:sz="0" w:space="0" w:color="auto"/>
      </w:divBdr>
    </w:div>
    <w:div w:id="1300653188">
      <w:bodyDiv w:val="1"/>
      <w:marLeft w:val="0"/>
      <w:marRight w:val="0"/>
      <w:marTop w:val="0"/>
      <w:marBottom w:val="0"/>
      <w:divBdr>
        <w:top w:val="none" w:sz="0" w:space="0" w:color="auto"/>
        <w:left w:val="none" w:sz="0" w:space="0" w:color="auto"/>
        <w:bottom w:val="none" w:sz="0" w:space="0" w:color="auto"/>
        <w:right w:val="none" w:sz="0" w:space="0" w:color="auto"/>
      </w:divBdr>
    </w:div>
    <w:div w:id="1333295451">
      <w:bodyDiv w:val="1"/>
      <w:marLeft w:val="0"/>
      <w:marRight w:val="0"/>
      <w:marTop w:val="0"/>
      <w:marBottom w:val="0"/>
      <w:divBdr>
        <w:top w:val="none" w:sz="0" w:space="0" w:color="auto"/>
        <w:left w:val="none" w:sz="0" w:space="0" w:color="auto"/>
        <w:bottom w:val="none" w:sz="0" w:space="0" w:color="auto"/>
        <w:right w:val="none" w:sz="0" w:space="0" w:color="auto"/>
      </w:divBdr>
    </w:div>
    <w:div w:id="1406150941">
      <w:bodyDiv w:val="1"/>
      <w:marLeft w:val="0"/>
      <w:marRight w:val="0"/>
      <w:marTop w:val="0"/>
      <w:marBottom w:val="0"/>
      <w:divBdr>
        <w:top w:val="none" w:sz="0" w:space="0" w:color="auto"/>
        <w:left w:val="none" w:sz="0" w:space="0" w:color="auto"/>
        <w:bottom w:val="none" w:sz="0" w:space="0" w:color="auto"/>
        <w:right w:val="none" w:sz="0" w:space="0" w:color="auto"/>
      </w:divBdr>
    </w:div>
    <w:div w:id="1766726118">
      <w:bodyDiv w:val="1"/>
      <w:marLeft w:val="0"/>
      <w:marRight w:val="0"/>
      <w:marTop w:val="0"/>
      <w:marBottom w:val="0"/>
      <w:divBdr>
        <w:top w:val="none" w:sz="0" w:space="0" w:color="auto"/>
        <w:left w:val="none" w:sz="0" w:space="0" w:color="auto"/>
        <w:bottom w:val="none" w:sz="0" w:space="0" w:color="auto"/>
        <w:right w:val="none" w:sz="0" w:space="0" w:color="auto"/>
      </w:divBdr>
    </w:div>
    <w:div w:id="1813671667">
      <w:bodyDiv w:val="1"/>
      <w:marLeft w:val="0"/>
      <w:marRight w:val="0"/>
      <w:marTop w:val="0"/>
      <w:marBottom w:val="0"/>
      <w:divBdr>
        <w:top w:val="none" w:sz="0" w:space="0" w:color="auto"/>
        <w:left w:val="none" w:sz="0" w:space="0" w:color="auto"/>
        <w:bottom w:val="none" w:sz="0" w:space="0" w:color="auto"/>
        <w:right w:val="none" w:sz="0" w:space="0" w:color="auto"/>
      </w:divBdr>
    </w:div>
    <w:div w:id="1898275166">
      <w:bodyDiv w:val="1"/>
      <w:marLeft w:val="0"/>
      <w:marRight w:val="0"/>
      <w:marTop w:val="0"/>
      <w:marBottom w:val="0"/>
      <w:divBdr>
        <w:top w:val="none" w:sz="0" w:space="0" w:color="auto"/>
        <w:left w:val="none" w:sz="0" w:space="0" w:color="auto"/>
        <w:bottom w:val="none" w:sz="0" w:space="0" w:color="auto"/>
        <w:right w:val="none" w:sz="0" w:space="0" w:color="auto"/>
      </w:divBdr>
    </w:div>
    <w:div w:id="2099717823">
      <w:bodyDiv w:val="1"/>
      <w:marLeft w:val="0"/>
      <w:marRight w:val="0"/>
      <w:marTop w:val="0"/>
      <w:marBottom w:val="0"/>
      <w:divBdr>
        <w:top w:val="none" w:sz="0" w:space="0" w:color="auto"/>
        <w:left w:val="none" w:sz="0" w:space="0" w:color="auto"/>
        <w:bottom w:val="none" w:sz="0" w:space="0" w:color="auto"/>
        <w:right w:val="none" w:sz="0" w:space="0" w:color="auto"/>
      </w:divBdr>
      <w:divsChild>
        <w:div w:id="885289544">
          <w:marLeft w:val="540"/>
          <w:marRight w:val="0"/>
          <w:marTop w:val="0"/>
          <w:marBottom w:val="0"/>
          <w:divBdr>
            <w:top w:val="none" w:sz="0" w:space="0" w:color="auto"/>
            <w:left w:val="none" w:sz="0" w:space="0" w:color="auto"/>
            <w:bottom w:val="none" w:sz="0" w:space="0" w:color="auto"/>
            <w:right w:val="none" w:sz="0" w:space="0" w:color="auto"/>
          </w:divBdr>
        </w:div>
        <w:div w:id="1575896976">
          <w:marLeft w:val="540"/>
          <w:marRight w:val="0"/>
          <w:marTop w:val="0"/>
          <w:marBottom w:val="0"/>
          <w:divBdr>
            <w:top w:val="none" w:sz="0" w:space="0" w:color="auto"/>
            <w:left w:val="none" w:sz="0" w:space="0" w:color="auto"/>
            <w:bottom w:val="none" w:sz="0" w:space="0" w:color="auto"/>
            <w:right w:val="none" w:sz="0" w:space="0" w:color="auto"/>
          </w:divBdr>
        </w:div>
        <w:div w:id="2146003448">
          <w:marLeft w:val="540"/>
          <w:marRight w:val="0"/>
          <w:marTop w:val="0"/>
          <w:marBottom w:val="0"/>
          <w:divBdr>
            <w:top w:val="none" w:sz="0" w:space="0" w:color="auto"/>
            <w:left w:val="none" w:sz="0" w:space="0" w:color="auto"/>
            <w:bottom w:val="none" w:sz="0" w:space="0" w:color="auto"/>
            <w:right w:val="none" w:sz="0" w:space="0" w:color="auto"/>
          </w:divBdr>
        </w:div>
        <w:div w:id="170853121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esser.org" TargetMode="External"/><Relationship Id="rId1" Type="http://schemas.openxmlformats.org/officeDocument/2006/relationships/hyperlink" Target="mailto:info@sess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DA1430F8E4584BBFDBF922A76D61BB" ma:contentTypeVersion="8" ma:contentTypeDescription="Create a new document." ma:contentTypeScope="" ma:versionID="a980c490fe9b823376f15b2b520c131c">
  <xsd:schema xmlns:xsd="http://www.w3.org/2001/XMLSchema" xmlns:xs="http://www.w3.org/2001/XMLSchema" xmlns:p="http://schemas.microsoft.com/office/2006/metadata/properties" xmlns:ns3="3bbd841b-ecc8-44ae-a60a-55b1c4f073c9" targetNamespace="http://schemas.microsoft.com/office/2006/metadata/properties" ma:root="true" ma:fieldsID="06a218ac7a2557c67339caaae2529b88" ns3:_="">
    <xsd:import namespace="3bbd841b-ecc8-44ae-a60a-55b1c4f073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d841b-ecc8-44ae-a60a-55b1c4f0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CAC3C-DF59-412E-8A91-73DDDDAD4AB8}">
  <ds:schemaRefs>
    <ds:schemaRef ds:uri="http://schemas.openxmlformats.org/officeDocument/2006/bibliography"/>
  </ds:schemaRefs>
</ds:datastoreItem>
</file>

<file path=customXml/itemProps2.xml><?xml version="1.0" encoding="utf-8"?>
<ds:datastoreItem xmlns:ds="http://schemas.openxmlformats.org/officeDocument/2006/customXml" ds:itemID="{B4257F31-A975-4912-BB0A-20EA0DBB1981}">
  <ds:schemaRefs>
    <ds:schemaRef ds:uri="http://schemas.microsoft.com/sharepoint/v3/contenttype/forms"/>
  </ds:schemaRefs>
</ds:datastoreItem>
</file>

<file path=customXml/itemProps3.xml><?xml version="1.0" encoding="utf-8"?>
<ds:datastoreItem xmlns:ds="http://schemas.openxmlformats.org/officeDocument/2006/customXml" ds:itemID="{FAD9F570-B333-4F18-A533-57F07F0FFD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8AEE73-3ABF-43DE-B53B-DB4A22F40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d841b-ecc8-44ae-a60a-55b1c4f07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Jason Ashmore</dc:creator>
  <cp:lastModifiedBy>Mayor Jason Ashmore</cp:lastModifiedBy>
  <cp:revision>17</cp:revision>
  <cp:lastPrinted>2021-03-04T22:08:00Z</cp:lastPrinted>
  <dcterms:created xsi:type="dcterms:W3CDTF">2025-04-13T18:29:00Z</dcterms:created>
  <dcterms:modified xsi:type="dcterms:W3CDTF">2025-04-13T18:47:00Z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0x0101007EDA1430F8E4584BBFDBF922A76D61BB</vt:lpwstr>
  </property>
</Properties>
</file>